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CE4AE4" w14:paraId="5E560979" w14:textId="77777777" w:rsidTr="00E54DD3">
        <w:tc>
          <w:tcPr>
            <w:tcW w:w="3964" w:type="dxa"/>
          </w:tcPr>
          <w:p w14:paraId="1631AEC9" w14:textId="77777777" w:rsidR="00E575E9" w:rsidRPr="00CE4AE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E4AE4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066B519C" w:rsidR="00E575E9" w:rsidRPr="00CE4AE4" w:rsidRDefault="00CE4AE4" w:rsidP="001B776B">
            <w:pPr>
              <w:rPr>
                <w:rFonts w:ascii="Times New Roman" w:hAnsi="Times New Roman" w:cs="Times New Roman"/>
              </w:rPr>
            </w:pPr>
            <w:r w:rsidRPr="00CE4AE4">
              <w:rPr>
                <w:rFonts w:ascii="Times New Roman" w:hAnsi="Times New Roman" w:cs="Times New Roman"/>
              </w:rPr>
              <w:t>CONVEGNO SAKURA “CIBO, AMBIENTE E SALUTE</w:t>
            </w:r>
          </w:p>
        </w:tc>
      </w:tr>
      <w:tr w:rsidR="00E575E9" w:rsidRPr="00CE4AE4" w14:paraId="56133CD6" w14:textId="77777777" w:rsidTr="00E54DD3">
        <w:tc>
          <w:tcPr>
            <w:tcW w:w="3964" w:type="dxa"/>
          </w:tcPr>
          <w:p w14:paraId="25B65D58" w14:textId="77777777" w:rsidR="00E575E9" w:rsidRPr="00CE4AE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E4AE4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3857E66" w14:textId="05F1A7EC" w:rsidR="007723C9" w:rsidRPr="00CE4AE4" w:rsidRDefault="00A1404D" w:rsidP="00D241B2">
            <w:pPr>
              <w:rPr>
                <w:rFonts w:ascii="Times New Roman" w:hAnsi="Times New Roman" w:cs="Times New Roman"/>
              </w:rPr>
            </w:pPr>
            <w:r w:rsidRPr="00CE4AE4">
              <w:rPr>
                <w:rFonts w:ascii="Times New Roman" w:hAnsi="Times New Roman" w:cs="Times New Roman"/>
              </w:rPr>
              <w:t>Prof</w:t>
            </w:r>
            <w:r w:rsidR="0065716D" w:rsidRPr="00CE4AE4">
              <w:rPr>
                <w:rFonts w:ascii="Times New Roman" w:hAnsi="Times New Roman" w:cs="Times New Roman"/>
              </w:rPr>
              <w:t>.</w:t>
            </w:r>
            <w:r w:rsidR="00CE4AE4" w:rsidRPr="00CE4AE4">
              <w:rPr>
                <w:rFonts w:ascii="Times New Roman" w:hAnsi="Times New Roman" w:cs="Times New Roman"/>
              </w:rPr>
              <w:t>ssa Carolina Muscoli</w:t>
            </w:r>
          </w:p>
          <w:p w14:paraId="72C3A163" w14:textId="434EEE37" w:rsidR="00F52971" w:rsidRPr="00CE4AE4" w:rsidRDefault="002D786D" w:rsidP="00D241B2">
            <w:pPr>
              <w:rPr>
                <w:rFonts w:ascii="Times New Roman" w:hAnsi="Times New Roman" w:cs="Times New Roman"/>
              </w:rPr>
            </w:pPr>
            <w:r w:rsidRPr="00CE4AE4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CE4AE4" w14:paraId="456980E8" w14:textId="77777777" w:rsidTr="00E54DD3">
        <w:tc>
          <w:tcPr>
            <w:tcW w:w="3964" w:type="dxa"/>
          </w:tcPr>
          <w:p w14:paraId="3B11D0E8" w14:textId="29845254" w:rsidR="00E575E9" w:rsidRPr="00CE4AE4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CE4AE4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26BC4B2E" w:rsidR="00E575E9" w:rsidRPr="00CE4AE4" w:rsidRDefault="00CE4AE4" w:rsidP="00F26A1E">
            <w:pPr>
              <w:rPr>
                <w:rFonts w:ascii="Times New Roman" w:hAnsi="Times New Roman" w:cs="Times New Roman"/>
              </w:rPr>
            </w:pPr>
            <w:r w:rsidRPr="00CE4AE4">
              <w:rPr>
                <w:rFonts w:ascii="Times New Roman" w:hAnsi="Times New Roman" w:cs="Times New Roman"/>
              </w:rPr>
              <w:t xml:space="preserve">Maggio </w:t>
            </w:r>
            <w:r w:rsidR="00F26A1E" w:rsidRPr="00CE4AE4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CE4AE4" w14:paraId="42DEAC66" w14:textId="77777777" w:rsidTr="00E54DD3">
        <w:tc>
          <w:tcPr>
            <w:tcW w:w="3964" w:type="dxa"/>
          </w:tcPr>
          <w:p w14:paraId="7B831E0B" w14:textId="2403C6E8" w:rsidR="00E575E9" w:rsidRPr="00CE4AE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E4AE4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84540AC" w:rsidR="00E575E9" w:rsidRPr="00CE4AE4" w:rsidRDefault="00B249E7" w:rsidP="00BE3700">
            <w:pPr>
              <w:rPr>
                <w:rFonts w:ascii="Times New Roman" w:hAnsi="Times New Roman" w:cs="Times New Roman"/>
              </w:rPr>
            </w:pPr>
            <w:r w:rsidRPr="00CE4AE4">
              <w:rPr>
                <w:rFonts w:ascii="Times New Roman" w:hAnsi="Times New Roman" w:cs="Times New Roman"/>
              </w:rPr>
              <w:t>DIVULGAZIONE SCIENTIFICA</w:t>
            </w:r>
          </w:p>
        </w:tc>
      </w:tr>
      <w:tr w:rsidR="00E575E9" w:rsidRPr="00CE4AE4" w14:paraId="011C12E5" w14:textId="77777777" w:rsidTr="00E54DD3">
        <w:tc>
          <w:tcPr>
            <w:tcW w:w="3964" w:type="dxa"/>
          </w:tcPr>
          <w:p w14:paraId="738899F2" w14:textId="77777777" w:rsidR="00E575E9" w:rsidRPr="00CE4AE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E4AE4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7F2794B7" w:rsidR="00E575E9" w:rsidRPr="00CE4AE4" w:rsidRDefault="00CE4AE4" w:rsidP="005655FC">
            <w:pPr>
              <w:rPr>
                <w:rFonts w:ascii="Times New Roman" w:hAnsi="Times New Roman" w:cs="Times New Roman"/>
              </w:rPr>
            </w:pPr>
            <w:r w:rsidRPr="00CE4AE4">
              <w:rPr>
                <w:rFonts w:ascii="Times New Roman" w:hAnsi="Times New Roman" w:cs="Times New Roman"/>
              </w:rPr>
              <w:t>BIO/14</w:t>
            </w:r>
          </w:p>
        </w:tc>
      </w:tr>
      <w:tr w:rsidR="00E575E9" w:rsidRPr="00CE4AE4" w14:paraId="449D4E9A" w14:textId="77777777" w:rsidTr="00E54DD3">
        <w:tc>
          <w:tcPr>
            <w:tcW w:w="3964" w:type="dxa"/>
          </w:tcPr>
          <w:p w14:paraId="2D0D90B1" w14:textId="77777777" w:rsidR="00E575E9" w:rsidRPr="00CE4AE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E4AE4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42B06DFF" w:rsidR="00E54DD3" w:rsidRPr="00CE4AE4" w:rsidRDefault="00CE4AE4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E4AE4">
              <w:rPr>
                <w:rFonts w:ascii="Times New Roman" w:hAnsi="Times New Roman" w:cs="Times New Roman"/>
              </w:rPr>
              <w:t>Convegno organizzato nell’ambito del festival dello sviluppo sostenibile 2023 dove si sino alternate le expertise scientifiche e giuridiche, le aziende e la stampa, in particolare con la presenza del Direttore di “Economia Circolare”, il punto di vista degli studenti per discutere le tematiche più attuali sul cibo, ambiente salute e analizzando la problematica della carne sintetica fino agli imballaggi.</w:t>
            </w:r>
            <w:r w:rsidR="00F26A1E" w:rsidRPr="00CE4A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5E9" w:rsidRPr="00CE4AE4" w14:paraId="2DE8C91B" w14:textId="77777777" w:rsidTr="00E54DD3">
        <w:tc>
          <w:tcPr>
            <w:tcW w:w="3964" w:type="dxa"/>
          </w:tcPr>
          <w:p w14:paraId="4BCD2391" w14:textId="77777777" w:rsidR="00E575E9" w:rsidRPr="00CE4AE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E4AE4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19C0697E" w:rsidR="00E575E9" w:rsidRPr="00CE4AE4" w:rsidRDefault="005B5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  <w:bookmarkStart w:id="0" w:name="_GoBack"/>
            <w:bookmarkEnd w:id="0"/>
          </w:p>
        </w:tc>
      </w:tr>
      <w:tr w:rsidR="00E575E9" w:rsidRPr="00CE4AE4" w14:paraId="1BD305BF" w14:textId="77777777" w:rsidTr="00E54DD3">
        <w:tc>
          <w:tcPr>
            <w:tcW w:w="3964" w:type="dxa"/>
          </w:tcPr>
          <w:p w14:paraId="5677EE65" w14:textId="3D4FE0CF" w:rsidR="00E575E9" w:rsidRPr="00CE4AE4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CE4AE4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CE4AE4">
              <w:rPr>
                <w:rFonts w:ascii="Times New Roman" w:hAnsi="Times New Roman" w:cs="Times New Roman"/>
                <w:b/>
              </w:rPr>
              <w:t>/co</w:t>
            </w:r>
            <w:r w:rsidR="00647A07" w:rsidRPr="00CE4AE4">
              <w:rPr>
                <w:rFonts w:ascii="Times New Roman" w:hAnsi="Times New Roman" w:cs="Times New Roman"/>
                <w:b/>
              </w:rPr>
              <w:t>l</w:t>
            </w:r>
            <w:r w:rsidR="00C530D3" w:rsidRPr="00CE4AE4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0978702C" w:rsidR="00E575E9" w:rsidRPr="00CE4AE4" w:rsidRDefault="00F26A1E" w:rsidP="008B60E8">
            <w:pPr>
              <w:rPr>
                <w:rFonts w:ascii="Times New Roman" w:hAnsi="Times New Roman" w:cs="Times New Roman"/>
              </w:rPr>
            </w:pPr>
            <w:r w:rsidRPr="00CE4AE4">
              <w:rPr>
                <w:rFonts w:ascii="Times New Roman" w:hAnsi="Times New Roman" w:cs="Times New Roman"/>
              </w:rPr>
              <w:t>NA</w:t>
            </w:r>
            <w:r w:rsidR="0065716D" w:rsidRPr="00CE4A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5E9" w:rsidRPr="00CE4AE4" w14:paraId="417F2A02" w14:textId="77777777" w:rsidTr="00E54DD3">
        <w:tc>
          <w:tcPr>
            <w:tcW w:w="3964" w:type="dxa"/>
          </w:tcPr>
          <w:p w14:paraId="09902AFC" w14:textId="77777777" w:rsidR="00E575E9" w:rsidRPr="00CE4AE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E4AE4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CE4AE4" w:rsidRDefault="00E575E9">
            <w:pPr>
              <w:rPr>
                <w:rFonts w:ascii="Times New Roman" w:hAnsi="Times New Roman" w:cs="Times New Roman"/>
              </w:rPr>
            </w:pPr>
            <w:r w:rsidRPr="00CE4AE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35774" w14:textId="77777777" w:rsidR="00252B71" w:rsidRDefault="00252B71" w:rsidP="004C6BFB">
      <w:r>
        <w:separator/>
      </w:r>
    </w:p>
  </w:endnote>
  <w:endnote w:type="continuationSeparator" w:id="0">
    <w:p w14:paraId="55FAA4FB" w14:textId="77777777" w:rsidR="00252B71" w:rsidRDefault="00252B71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93174" w14:textId="77777777" w:rsidR="00252B71" w:rsidRDefault="00252B71" w:rsidP="004C6BFB">
      <w:r>
        <w:separator/>
      </w:r>
    </w:p>
  </w:footnote>
  <w:footnote w:type="continuationSeparator" w:id="0">
    <w:p w14:paraId="2B2B1582" w14:textId="77777777" w:rsidR="00252B71" w:rsidRDefault="00252B71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QUAND2tZSwAAAA="/>
  </w:docVars>
  <w:rsids>
    <w:rsidRoot w:val="00E575E9"/>
    <w:rsid w:val="00004B7F"/>
    <w:rsid w:val="00015B71"/>
    <w:rsid w:val="00104E96"/>
    <w:rsid w:val="00105056"/>
    <w:rsid w:val="0010621C"/>
    <w:rsid w:val="001364FD"/>
    <w:rsid w:val="00195302"/>
    <w:rsid w:val="001B1DEC"/>
    <w:rsid w:val="001B776B"/>
    <w:rsid w:val="00252B71"/>
    <w:rsid w:val="002B22FF"/>
    <w:rsid w:val="002B5881"/>
    <w:rsid w:val="002D553A"/>
    <w:rsid w:val="002D786D"/>
    <w:rsid w:val="00306D03"/>
    <w:rsid w:val="003278FA"/>
    <w:rsid w:val="003B35E8"/>
    <w:rsid w:val="0040742D"/>
    <w:rsid w:val="0044507F"/>
    <w:rsid w:val="004C6BFB"/>
    <w:rsid w:val="004F0B38"/>
    <w:rsid w:val="005130FD"/>
    <w:rsid w:val="00521368"/>
    <w:rsid w:val="005655FC"/>
    <w:rsid w:val="005B5C9B"/>
    <w:rsid w:val="005D7BD8"/>
    <w:rsid w:val="00600C18"/>
    <w:rsid w:val="00626694"/>
    <w:rsid w:val="00647A07"/>
    <w:rsid w:val="0065716D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23C9"/>
    <w:rsid w:val="00774893"/>
    <w:rsid w:val="007D6FED"/>
    <w:rsid w:val="00804E8A"/>
    <w:rsid w:val="0083051D"/>
    <w:rsid w:val="008B60E8"/>
    <w:rsid w:val="00933AA3"/>
    <w:rsid w:val="009A09A6"/>
    <w:rsid w:val="009B101E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249E7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CE4AE4"/>
    <w:rsid w:val="00D16054"/>
    <w:rsid w:val="00D241B2"/>
    <w:rsid w:val="00D96153"/>
    <w:rsid w:val="00DC5D9A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26A1E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18F0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2024-07-21T11:00:00Z</dcterms:created>
  <dcterms:modified xsi:type="dcterms:W3CDTF">2024-07-21T11:06:00Z</dcterms:modified>
</cp:coreProperties>
</file>